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360" w:right="-270" w:firstLine="0"/>
        <w:jc w:val="right"/>
        <w:rPr>
          <w:b w:val="1"/>
          <w:color w:val="1c4587"/>
          <w:sz w:val="36"/>
          <w:szCs w:val="36"/>
        </w:rPr>
      </w:pPr>
      <w:r w:rsidDel="00000000" w:rsidR="00000000" w:rsidRPr="00000000">
        <w:rPr>
          <w:b w:val="1"/>
          <w:color w:val="1c4587"/>
          <w:sz w:val="36"/>
          <w:szCs w:val="36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261938</wp:posOffset>
            </wp:positionH>
            <wp:positionV relativeFrom="page">
              <wp:posOffset>161925</wp:posOffset>
            </wp:positionV>
            <wp:extent cx="7252607" cy="97631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52607" cy="9763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360" w:right="-270" w:firstLine="0"/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b w:val="1"/>
          <w:color w:val="1c4587"/>
          <w:sz w:val="20"/>
          <w:szCs w:val="20"/>
          <w:rtl w:val="0"/>
        </w:rPr>
        <w:t xml:space="preserve">Parent-Teacher Organization</w:t>
      </w:r>
    </w:p>
    <w:p w:rsidR="00000000" w:rsidDel="00000000" w:rsidP="00000000" w:rsidRDefault="00000000" w:rsidRPr="00000000" w14:paraId="00000003">
      <w:pPr>
        <w:ind w:left="-360" w:right="-270" w:firstLine="0"/>
        <w:jc w:val="left"/>
        <w:rPr>
          <w:b w:val="1"/>
          <w:color w:val="1c4587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180" w:right="-54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April 20, 2023   ~   7:00 p.m.</w:t>
      </w:r>
    </w:p>
    <w:p w:rsidR="00000000" w:rsidDel="00000000" w:rsidP="00000000" w:rsidRDefault="00000000" w:rsidRPr="00000000" w14:paraId="00000005">
      <w:pPr>
        <w:ind w:left="-180" w:right="-540" w:firstLine="0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Call To Order &amp; Opening Prayer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Approve the minutes of the February 9th, 2023 meeting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Treasurer’s Report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Savings balance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Checking balance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Annual report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Guest Presentations - None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Committee Reports (this is a list of all committees, not all will have to report)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Apparel 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16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Profit made on Spring Sale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Book Fair - no report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Booster Club  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Request for additional committee members, expenses for 2022/2023 and budget for 2023/2024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Christmas Wish List - no report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Flower Sales 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right="-5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PreSales are complete, pick up date is May 3rd form 12-3pm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Memory Tree - no report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Nature Area    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Discussion on simplifying the current flowers pots, thoughts on maintenance of SPPS grounds, student help with clean up days &amp; summer sign up genius 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Playground Planning 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ind w:left="216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Update on Grants received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Waiting on Archdiocese approval to move forward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Night to Reignite 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ind w:left="216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Recap of first event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School Supply Kits 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Schools supply lists are being generated &amp; we will be ordering from Variety Store for the 2023/2024 school year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Smoke Off - no report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Stuff the Bus - no report/this will no longer be a committee in 2023-2024 school year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Sunshine Parent - no report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Teacher Appreciation - There are a few upcoming days that the committee will be providing treats for the teachers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Teacher Lounge - will be combined with the Teacher Appreciation committee next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PTO Officers Report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Expenses since previous meeting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ind w:left="216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Formed subscription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Officers agreed to pay for Kona Ice &amp; Bounce House for the last day of school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Clarification Vote: PTO will pay for fees for staff to participate in field trips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Teacher Supply Money (replaces Stuff the Bus and funds given to teachers in July from PTO) $250/teacher - this was voted on in February 2023 as $200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ind w:left="2160" w:right="-5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Hold Clarification vote to move this amount to $250/teacher per year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right="-5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Survey findings report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Principal’s Report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Teachers’ Reports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Jennifer Schmelzle 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ind w:left="216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Field Day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New Business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Vote on committees for the 2023-2024 school year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ind w:left="2160" w:right="-5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Apparel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ind w:left="2160" w:right="-5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Book Fair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ind w:left="2160" w:right="-5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Booster Club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ind w:left="2160" w:right="-5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Christmas Wish List (the only supply committee; Stuff the Bus discontinued)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ind w:left="2160" w:right="-5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Flower Sales</w:t>
      </w:r>
    </w:p>
    <w:p w:rsidR="00000000" w:rsidDel="00000000" w:rsidP="00000000" w:rsidRDefault="00000000" w:rsidRPr="00000000" w14:paraId="00000038">
      <w:pPr>
        <w:numPr>
          <w:ilvl w:val="2"/>
          <w:numId w:val="1"/>
        </w:numPr>
        <w:ind w:left="2160" w:right="-5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Memory Tree</w:t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ind w:left="2160" w:right="-5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Nature Area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ind w:left="2160" w:right="-5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Playground</w:t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ind w:left="2160" w:right="-5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Night to Reignite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ind w:left="2160" w:right="-5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School Supplies</w:t>
      </w:r>
    </w:p>
    <w:p w:rsidR="00000000" w:rsidDel="00000000" w:rsidP="00000000" w:rsidRDefault="00000000" w:rsidRPr="00000000" w14:paraId="0000003D">
      <w:pPr>
        <w:numPr>
          <w:ilvl w:val="2"/>
          <w:numId w:val="1"/>
        </w:numPr>
        <w:ind w:left="2160" w:right="-5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Smoke Off</w:t>
      </w:r>
    </w:p>
    <w:p w:rsidR="00000000" w:rsidDel="00000000" w:rsidP="00000000" w:rsidRDefault="00000000" w:rsidRPr="00000000" w14:paraId="0000003E">
      <w:pPr>
        <w:numPr>
          <w:ilvl w:val="2"/>
          <w:numId w:val="1"/>
        </w:numPr>
        <w:ind w:left="2160" w:right="-5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Teacher Appreciation (includes teachers’ lounge activities)</w:t>
      </w:r>
    </w:p>
    <w:p w:rsidR="00000000" w:rsidDel="00000000" w:rsidP="00000000" w:rsidRDefault="00000000" w:rsidRPr="00000000" w14:paraId="0000003F">
      <w:pPr>
        <w:numPr>
          <w:ilvl w:val="2"/>
          <w:numId w:val="1"/>
        </w:numPr>
        <w:ind w:left="2160" w:right="-5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Sunshine Committee (includes welcome activities)</w:t>
      </w:r>
    </w:p>
    <w:p w:rsidR="00000000" w:rsidDel="00000000" w:rsidP="00000000" w:rsidRDefault="00000000" w:rsidRPr="00000000" w14:paraId="00000040">
      <w:pPr>
        <w:numPr>
          <w:ilvl w:val="2"/>
          <w:numId w:val="1"/>
        </w:numPr>
        <w:ind w:left="2160" w:right="-5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Fellowship Committee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ind w:left="144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Faith Families participation from PTO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ind w:left="144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Request for annual maintenance/fertilization of grass &amp; upkeep of shrubbery (apx $2,000/yr)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ind w:left="1440" w:right="-5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Funding Requests</w:t>
      </w:r>
    </w:p>
    <w:p w:rsidR="00000000" w:rsidDel="00000000" w:rsidP="00000000" w:rsidRDefault="00000000" w:rsidRPr="00000000" w14:paraId="00000044">
      <w:pPr>
        <w:numPr>
          <w:ilvl w:val="2"/>
          <w:numId w:val="1"/>
        </w:numPr>
        <w:ind w:left="2160" w:right="-5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Jennie Rusche- 8th Grade World’s of Fun trip- $750</w:t>
      </w:r>
    </w:p>
    <w:p w:rsidR="00000000" w:rsidDel="00000000" w:rsidP="00000000" w:rsidRDefault="00000000" w:rsidRPr="00000000" w14:paraId="00000045">
      <w:pPr>
        <w:numPr>
          <w:ilvl w:val="2"/>
          <w:numId w:val="1"/>
        </w:numPr>
        <w:ind w:left="2160" w:right="-5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Jennifer Schmelzle- Music K8 Magazine, Audio Files, &amp; Student Parts- $129.95</w:t>
      </w:r>
    </w:p>
    <w:p w:rsidR="00000000" w:rsidDel="00000000" w:rsidP="00000000" w:rsidRDefault="00000000" w:rsidRPr="00000000" w14:paraId="00000046">
      <w:pPr>
        <w:numPr>
          <w:ilvl w:val="2"/>
          <w:numId w:val="1"/>
        </w:numPr>
        <w:ind w:left="2160" w:right="-5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Anna Kohake &amp; Brooke Stallbaumer- Field Trip Reimbursement- $38.40</w:t>
      </w:r>
    </w:p>
    <w:p w:rsidR="00000000" w:rsidDel="00000000" w:rsidP="00000000" w:rsidRDefault="00000000" w:rsidRPr="00000000" w14:paraId="00000047">
      <w:pPr>
        <w:numPr>
          <w:ilvl w:val="2"/>
          <w:numId w:val="1"/>
        </w:numPr>
        <w:ind w:left="2160" w:right="-5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Molly Strathman- Annual budget to replant flowers around school/church and replace some soil/wood chips - approx $200 annually 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ind w:left="1440" w:right="-5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2023-2024 Back to School Picnic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ind w:left="144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Next year’s officers</w:t>
      </w:r>
    </w:p>
    <w:p w:rsidR="00000000" w:rsidDel="00000000" w:rsidP="00000000" w:rsidRDefault="00000000" w:rsidRPr="00000000" w14:paraId="0000004A">
      <w:pPr>
        <w:numPr>
          <w:ilvl w:val="2"/>
          <w:numId w:val="1"/>
        </w:numPr>
        <w:ind w:left="216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President - </w:t>
      </w: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Molly Strathman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2"/>
          <w:numId w:val="1"/>
        </w:numPr>
        <w:ind w:left="216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Vice President - </w:t>
      </w:r>
      <w:hyperlink r:id="rId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Megan Olberding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2"/>
          <w:numId w:val="1"/>
        </w:numPr>
        <w:ind w:left="216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Secretary - Ashley Nordhus</w:t>
      </w:r>
    </w:p>
    <w:p w:rsidR="00000000" w:rsidDel="00000000" w:rsidP="00000000" w:rsidRDefault="00000000" w:rsidRPr="00000000" w14:paraId="0000004D">
      <w:pPr>
        <w:numPr>
          <w:ilvl w:val="2"/>
          <w:numId w:val="1"/>
        </w:numPr>
        <w:ind w:left="216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Treasurer - </w:t>
      </w:r>
      <w:hyperlink r:id="rId9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Amber Sudbeck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Winning class for parent attendance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Next Meeting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right="-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Adjournment &amp; Closing Prayer</w:t>
      </w:r>
    </w:p>
    <w:p w:rsidR="00000000" w:rsidDel="00000000" w:rsidP="00000000" w:rsidRDefault="00000000" w:rsidRPr="00000000" w14:paraId="00000051">
      <w:pPr>
        <w:ind w:left="-180" w:right="-54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806.400000000000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sudbeck@stspeterandpaulschool.com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mollyann26@hotmail.com" TargetMode="External"/><Relationship Id="rId8" Type="http://schemas.openxmlformats.org/officeDocument/2006/relationships/hyperlink" Target="mailto:gmolberd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